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172788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1212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B61635" w:rsidP="009D0E4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9D0E44">
              <w:rPr>
                <w:b/>
                <w:color w:val="000000"/>
                <w:szCs w:val="28"/>
              </w:rPr>
              <w:t>августа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</w:t>
            </w:r>
            <w:r w:rsidR="009D0E44">
              <w:rPr>
                <w:b/>
                <w:color w:val="000000"/>
                <w:szCs w:val="28"/>
              </w:rPr>
              <w:t>2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9D0E44">
              <w:rPr>
                <w:b/>
                <w:color w:val="000000"/>
                <w:szCs w:val="28"/>
              </w:rPr>
              <w:t>30-</w:t>
            </w:r>
            <w:r w:rsidR="00712EA8">
              <w:rPr>
                <w:b/>
                <w:color w:val="000000"/>
                <w:szCs w:val="28"/>
              </w:rPr>
              <w:t>1</w:t>
            </w:r>
            <w:r w:rsidR="009D0E44">
              <w:rPr>
                <w:b/>
                <w:color w:val="000000"/>
                <w:szCs w:val="28"/>
              </w:rPr>
              <w:t>2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222256" w:rsidRPr="001D5CD6" w:rsidRDefault="00222256" w:rsidP="00222256">
      <w:pPr>
        <w:jc w:val="both"/>
        <w:rPr>
          <w:rFonts w:ascii="Arial CYR" w:hAnsi="Arial CYR" w:cs="Arial CYR"/>
          <w:b/>
          <w:szCs w:val="28"/>
        </w:rPr>
      </w:pPr>
      <w:r w:rsidRPr="00DF779D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DF779D">
        <w:rPr>
          <w:b/>
          <w:szCs w:val="28"/>
        </w:rPr>
        <w:t xml:space="preserve"> участков</w:t>
      </w:r>
      <w:r>
        <w:rPr>
          <w:b/>
          <w:szCs w:val="28"/>
        </w:rPr>
        <w:t>ой избирательной</w:t>
      </w:r>
      <w:r w:rsidRPr="00DF779D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DF779D">
        <w:rPr>
          <w:b/>
          <w:szCs w:val="28"/>
        </w:rPr>
        <w:t xml:space="preserve"> </w:t>
      </w:r>
      <w:r>
        <w:rPr>
          <w:b/>
          <w:szCs w:val="28"/>
        </w:rPr>
        <w:t>до истечения срока своих полномочий.</w:t>
      </w:r>
    </w:p>
    <w:p w:rsidR="00222256" w:rsidRPr="00C90B73" w:rsidRDefault="00222256" w:rsidP="00222256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</w:p>
    <w:p w:rsidR="00222256" w:rsidRPr="00C90B73" w:rsidRDefault="00222256" w:rsidP="00222256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C90B73">
        <w:rPr>
          <w:szCs w:val="28"/>
        </w:rPr>
        <w:t>В соответствии с подпунктом «а» пункта 6 ст.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94F02" w:rsidRPr="00712EA8" w:rsidRDefault="00F94F02" w:rsidP="009E379E">
      <w:pPr>
        <w:tabs>
          <w:tab w:val="left" w:pos="851"/>
          <w:tab w:val="left" w:pos="1365"/>
        </w:tabs>
        <w:jc w:val="left"/>
        <w:rPr>
          <w:szCs w:val="28"/>
        </w:rPr>
      </w:pPr>
      <w:r w:rsidRPr="00712EA8">
        <w:rPr>
          <w:b/>
          <w:szCs w:val="28"/>
        </w:rPr>
        <w:t>РЕШИЛА:</w:t>
      </w:r>
    </w:p>
    <w:p w:rsidR="00F94F02" w:rsidRPr="0060617A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участковой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 w:rsidR="00222256">
        <w:rPr>
          <w:szCs w:val="28"/>
        </w:rPr>
        <w:t xml:space="preserve"> приложению №1.</w:t>
      </w:r>
    </w:p>
    <w:p w:rsidR="00F94F02" w:rsidRDefault="00F94F02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F94F02" w:rsidRPr="00483477" w:rsidRDefault="00F94F02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F94F02" w:rsidRPr="000E5015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9D0E44" w:rsidRDefault="009D0E44" w:rsidP="00064A84">
      <w:pPr>
        <w:jc w:val="right"/>
        <w:rPr>
          <w:bCs/>
          <w:sz w:val="24"/>
        </w:rPr>
      </w:pPr>
    </w:p>
    <w:p w:rsidR="009D0E44" w:rsidRDefault="009D0E44" w:rsidP="00064A84">
      <w:pPr>
        <w:jc w:val="right"/>
        <w:rPr>
          <w:bCs/>
          <w:sz w:val="24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    Приложение №1 к решению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B61635">
        <w:rPr>
          <w:bCs/>
          <w:sz w:val="24"/>
        </w:rPr>
        <w:t>10</w:t>
      </w:r>
      <w:bookmarkStart w:id="0" w:name="_GoBack"/>
      <w:bookmarkEnd w:id="0"/>
      <w:r>
        <w:rPr>
          <w:bCs/>
          <w:sz w:val="24"/>
        </w:rPr>
        <w:t>.0</w:t>
      </w:r>
      <w:r w:rsidR="009D0E44">
        <w:rPr>
          <w:bCs/>
          <w:sz w:val="24"/>
        </w:rPr>
        <w:t>8</w:t>
      </w:r>
      <w:r>
        <w:rPr>
          <w:bCs/>
          <w:sz w:val="24"/>
        </w:rPr>
        <w:t>.202</w:t>
      </w:r>
      <w:r w:rsidR="009D0E44">
        <w:rPr>
          <w:bCs/>
          <w:sz w:val="24"/>
        </w:rPr>
        <w:t xml:space="preserve">2 </w:t>
      </w:r>
      <w:r>
        <w:rPr>
          <w:bCs/>
          <w:sz w:val="24"/>
        </w:rPr>
        <w:t xml:space="preserve">года № </w:t>
      </w:r>
      <w:r w:rsidR="009D0E44">
        <w:rPr>
          <w:bCs/>
          <w:sz w:val="24"/>
        </w:rPr>
        <w:t>30-</w:t>
      </w:r>
      <w:r w:rsidR="00712EA8">
        <w:rPr>
          <w:bCs/>
          <w:sz w:val="24"/>
        </w:rPr>
        <w:t>1</w:t>
      </w:r>
      <w:r w:rsidR="009D0E44">
        <w:rPr>
          <w:bCs/>
          <w:sz w:val="24"/>
        </w:rPr>
        <w:t>2</w:t>
      </w:r>
    </w:p>
    <w:p w:rsidR="00F94F02" w:rsidRDefault="00F94F02" w:rsidP="009E379E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p w:rsidR="008D181E" w:rsidRDefault="008D181E" w:rsidP="009E379E">
      <w:pPr>
        <w:jc w:val="both"/>
        <w:rPr>
          <w:szCs w:val="28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993"/>
        <w:gridCol w:w="2126"/>
        <w:gridCol w:w="5087"/>
      </w:tblGrid>
      <w:tr w:rsidR="00F94F02" w:rsidRPr="00DE66DE" w:rsidTr="00022BA2">
        <w:trPr>
          <w:trHeight w:val="821"/>
        </w:trPr>
        <w:tc>
          <w:tcPr>
            <w:tcW w:w="1129" w:type="dxa"/>
            <w:vAlign w:val="center"/>
          </w:tcPr>
          <w:p w:rsidR="00F94F02" w:rsidRPr="00DE66DE" w:rsidRDefault="00394594" w:rsidP="00394594">
            <w:pPr>
              <w:rPr>
                <w:sz w:val="24"/>
              </w:rPr>
            </w:pPr>
            <w:r w:rsidRPr="00DE66DE">
              <w:rPr>
                <w:sz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F94F02" w:rsidRPr="00DE66DE" w:rsidRDefault="00F94F02" w:rsidP="00DC4F26">
            <w:pPr>
              <w:rPr>
                <w:sz w:val="24"/>
              </w:rPr>
            </w:pPr>
            <w:r w:rsidRPr="00DE66DE">
              <w:rPr>
                <w:sz w:val="24"/>
              </w:rPr>
              <w:t>№ УИК</w:t>
            </w:r>
          </w:p>
        </w:tc>
        <w:tc>
          <w:tcPr>
            <w:tcW w:w="2126" w:type="dxa"/>
            <w:vAlign w:val="center"/>
          </w:tcPr>
          <w:p w:rsidR="00F94F02" w:rsidRPr="00DE66DE" w:rsidRDefault="00F94F02" w:rsidP="00DC4F26">
            <w:pPr>
              <w:rPr>
                <w:sz w:val="24"/>
              </w:rPr>
            </w:pPr>
            <w:r w:rsidRPr="00DE66DE">
              <w:rPr>
                <w:sz w:val="24"/>
              </w:rPr>
              <w:t>ФИО</w:t>
            </w:r>
          </w:p>
        </w:tc>
        <w:tc>
          <w:tcPr>
            <w:tcW w:w="5087" w:type="dxa"/>
            <w:vAlign w:val="center"/>
          </w:tcPr>
          <w:p w:rsidR="00F94F02" w:rsidRPr="00DE66DE" w:rsidRDefault="00F94F02" w:rsidP="00DC4F26">
            <w:pPr>
              <w:rPr>
                <w:sz w:val="24"/>
              </w:rPr>
            </w:pPr>
            <w:r w:rsidRPr="00DE66DE">
              <w:rPr>
                <w:sz w:val="24"/>
              </w:rPr>
              <w:t>Кем предложен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jc w:val="left"/>
              <w:rPr>
                <w:sz w:val="24"/>
              </w:rPr>
            </w:pPr>
            <w:r w:rsidRPr="00DE66DE">
              <w:rPr>
                <w:sz w:val="24"/>
              </w:rPr>
              <w:t>1551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color w:val="000000"/>
                <w:sz w:val="24"/>
              </w:rPr>
            </w:pPr>
            <w:r w:rsidRPr="00DE66DE">
              <w:rPr>
                <w:color w:val="000000"/>
                <w:sz w:val="24"/>
              </w:rPr>
              <w:t>Добровольский Александр Евгеньевич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color w:val="000000"/>
                <w:sz w:val="24"/>
              </w:rPr>
            </w:pPr>
            <w:r w:rsidRPr="00DE66DE">
              <w:rPr>
                <w:color w:val="000000"/>
                <w:sz w:val="24"/>
              </w:rPr>
              <w:t>Региональное отделение ВСЕРОССИЙСКОЙ ПОЛИТИЧЕСКОЙ ПАРТИИ "РОДИНА" в городе Санкт-Петербурге</w:t>
            </w:r>
          </w:p>
          <w:p w:rsidR="00C13AFB" w:rsidRPr="00DE66DE" w:rsidRDefault="00C13AFB" w:rsidP="00C13AFB">
            <w:pPr>
              <w:rPr>
                <w:sz w:val="24"/>
              </w:rPr>
            </w:pPr>
          </w:p>
        </w:tc>
      </w:tr>
      <w:tr w:rsidR="00022BA2" w:rsidRPr="00DE66DE" w:rsidTr="009D0E44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1129" w:type="dxa"/>
          </w:tcPr>
          <w:p w:rsidR="00022BA2" w:rsidRPr="00DE66DE" w:rsidRDefault="00022BA2" w:rsidP="00022BA2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22BA2" w:rsidRPr="00DE66DE" w:rsidRDefault="00022BA2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</w:t>
            </w:r>
            <w:r w:rsidR="00C13AFB" w:rsidRPr="00DE66DE">
              <w:rPr>
                <w:sz w:val="24"/>
              </w:rPr>
              <w:t>60</w:t>
            </w:r>
          </w:p>
        </w:tc>
        <w:tc>
          <w:tcPr>
            <w:tcW w:w="2126" w:type="dxa"/>
            <w:shd w:val="clear" w:color="auto" w:fill="auto"/>
            <w:hideMark/>
          </w:tcPr>
          <w:p w:rsidR="00022BA2" w:rsidRPr="00DE66DE" w:rsidRDefault="00C13AFB" w:rsidP="002C6983">
            <w:pPr>
              <w:rPr>
                <w:sz w:val="24"/>
              </w:rPr>
            </w:pPr>
            <w:r w:rsidRPr="00DE66DE">
              <w:rPr>
                <w:sz w:val="24"/>
              </w:rPr>
              <w:t>Денисов Никита Анатольевич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022BA2" w:rsidRPr="00DE66DE" w:rsidRDefault="00C13AFB" w:rsidP="002C6983">
            <w:pPr>
              <w:rPr>
                <w:sz w:val="24"/>
              </w:rPr>
            </w:pPr>
            <w:r w:rsidRPr="00DE66DE">
              <w:rPr>
                <w:sz w:val="24"/>
              </w:rPr>
              <w:t>Межрегиональная общественная организация родителей воинов, погибших в Республике Афганистан</w:t>
            </w:r>
          </w:p>
        </w:tc>
      </w:tr>
      <w:tr w:rsidR="00DE66DE" w:rsidRPr="00DE66DE" w:rsidTr="009D0E44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1129" w:type="dxa"/>
          </w:tcPr>
          <w:p w:rsidR="00DE66DE" w:rsidRPr="00DE66DE" w:rsidRDefault="00DE66DE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66DE" w:rsidRPr="00DE66DE" w:rsidRDefault="00DE66DE" w:rsidP="00C13AFB">
            <w:pPr>
              <w:jc w:val="left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2126" w:type="dxa"/>
            <w:shd w:val="clear" w:color="auto" w:fill="auto"/>
          </w:tcPr>
          <w:p w:rsidR="00DE66DE" w:rsidRPr="00DE66DE" w:rsidRDefault="00DE66DE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Добрынина Лидия Сергеевна</w:t>
            </w:r>
          </w:p>
        </w:tc>
        <w:tc>
          <w:tcPr>
            <w:tcW w:w="5087" w:type="dxa"/>
            <w:shd w:val="clear" w:color="auto" w:fill="auto"/>
          </w:tcPr>
          <w:p w:rsidR="00DE66DE" w:rsidRPr="00DE66DE" w:rsidRDefault="00DE66DE" w:rsidP="00C13AFB">
            <w:pPr>
              <w:jc w:val="left"/>
              <w:rPr>
                <w:sz w:val="24"/>
              </w:rPr>
            </w:pPr>
            <w:r w:rsidRPr="00DE66DE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jc w:val="left"/>
              <w:rPr>
                <w:sz w:val="24"/>
              </w:rPr>
            </w:pPr>
            <w:r w:rsidRPr="00DE66DE">
              <w:rPr>
                <w:sz w:val="24"/>
              </w:rPr>
              <w:t>1561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Савина Валентина Александровна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jc w:val="left"/>
              <w:rPr>
                <w:sz w:val="24"/>
              </w:rPr>
            </w:pPr>
            <w:r w:rsidRPr="00DE66DE">
              <w:rPr>
                <w:sz w:val="24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1561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Ловчикова Наталья Владимировна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собрание избирателей по месту жительства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1561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Яковлев Александр Геннадьевич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Региональное отделение Политической партии "Трудовая партия России" в Санкт-Петербурге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1561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Заболотная Ала Васильевна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1561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Букас Алла Леонидовна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Региональное отделение Всероссийской политической партии "Союз Труда" в Санкт-Петербурге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jc w:val="left"/>
              <w:rPr>
                <w:sz w:val="24"/>
              </w:rPr>
            </w:pPr>
            <w:r w:rsidRPr="00DE66DE">
              <w:rPr>
                <w:sz w:val="24"/>
              </w:rPr>
              <w:t>1570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Кирейкова Альмира Маратовна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jc w:val="left"/>
              <w:rPr>
                <w:sz w:val="24"/>
              </w:rPr>
            </w:pPr>
            <w:r w:rsidRPr="00DE66DE">
              <w:rPr>
                <w:sz w:val="24"/>
              </w:rPr>
              <w:t>собрание избирателей по месту работы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1574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Мельник Елена Алексеевна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1575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Егиазарян Кристинэ Вартановна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Региональное отделение Политической партии "Трудовая партия России" в Санкт-Петербурге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1454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1576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Малышева Оксана Вячеславовна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1576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color w:val="000000"/>
                <w:sz w:val="24"/>
              </w:rPr>
            </w:pPr>
            <w:r w:rsidRPr="00DE66DE">
              <w:rPr>
                <w:color w:val="000000"/>
                <w:sz w:val="24"/>
              </w:rPr>
              <w:t>Малышева Мария Юрьевна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Региональное отделение ВСЕРОССИЙСКОЙ ПОЛИТИЧЕСКОЙ ПАРТИИ "РОДИНА" в городе Санкт-Петербурге</w:t>
            </w:r>
          </w:p>
        </w:tc>
      </w:tr>
      <w:tr w:rsidR="00C13AFB" w:rsidRPr="00DE66DE" w:rsidTr="009D0E44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129" w:type="dxa"/>
          </w:tcPr>
          <w:p w:rsidR="00C13AFB" w:rsidRPr="00DE66DE" w:rsidRDefault="00C13AFB" w:rsidP="00C13AFB">
            <w:pPr>
              <w:pStyle w:val="a9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1578</w:t>
            </w:r>
          </w:p>
        </w:tc>
        <w:tc>
          <w:tcPr>
            <w:tcW w:w="2126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color w:val="000000"/>
                <w:sz w:val="24"/>
              </w:rPr>
            </w:pPr>
            <w:r w:rsidRPr="00DE66DE">
              <w:rPr>
                <w:color w:val="000000"/>
                <w:sz w:val="24"/>
              </w:rPr>
              <w:t>Пищалкин Денис Николаевич</w:t>
            </w:r>
          </w:p>
        </w:tc>
        <w:tc>
          <w:tcPr>
            <w:tcW w:w="5087" w:type="dxa"/>
            <w:shd w:val="clear" w:color="auto" w:fill="auto"/>
            <w:hideMark/>
          </w:tcPr>
          <w:p w:rsidR="00C13AFB" w:rsidRPr="00DE66DE" w:rsidRDefault="00C13AFB" w:rsidP="00C13AFB">
            <w:pPr>
              <w:rPr>
                <w:sz w:val="24"/>
              </w:rPr>
            </w:pPr>
            <w:r w:rsidRPr="00DE66DE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</w:tbl>
    <w:p w:rsidR="00022BA2" w:rsidRDefault="00022BA2" w:rsidP="00064A84">
      <w:pPr>
        <w:jc w:val="right"/>
        <w:rPr>
          <w:bCs/>
          <w:sz w:val="24"/>
        </w:rPr>
      </w:pPr>
    </w:p>
    <w:p w:rsidR="00022BA2" w:rsidRDefault="00022BA2" w:rsidP="00064A84">
      <w:pPr>
        <w:jc w:val="right"/>
        <w:rPr>
          <w:bCs/>
          <w:sz w:val="24"/>
        </w:rPr>
      </w:pPr>
    </w:p>
    <w:p w:rsidR="00F94F02" w:rsidRDefault="00F94F02" w:rsidP="00064A84">
      <w:pPr>
        <w:jc w:val="right"/>
        <w:rPr>
          <w:bCs/>
          <w:sz w:val="24"/>
        </w:rPr>
      </w:pPr>
    </w:p>
    <w:p w:rsidR="007F6E32" w:rsidRDefault="007F6E32" w:rsidP="00064A84">
      <w:pPr>
        <w:jc w:val="right"/>
        <w:rPr>
          <w:bCs/>
          <w:sz w:val="24"/>
        </w:rPr>
      </w:pPr>
    </w:p>
    <w:sectPr w:rsidR="007F6E3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B2" w:rsidRDefault="008656B2" w:rsidP="008A42CE">
      <w:r>
        <w:separator/>
      </w:r>
    </w:p>
  </w:endnote>
  <w:endnote w:type="continuationSeparator" w:id="0">
    <w:p w:rsidR="008656B2" w:rsidRDefault="008656B2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B2" w:rsidRDefault="008656B2" w:rsidP="008A42CE">
      <w:r>
        <w:separator/>
      </w:r>
    </w:p>
  </w:footnote>
  <w:footnote w:type="continuationSeparator" w:id="0">
    <w:p w:rsidR="008656B2" w:rsidRDefault="008656B2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46409F"/>
    <w:multiLevelType w:val="hybridMultilevel"/>
    <w:tmpl w:val="A53E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22BA2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0F5A20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256"/>
    <w:rsid w:val="00222DEB"/>
    <w:rsid w:val="002230DE"/>
    <w:rsid w:val="00230470"/>
    <w:rsid w:val="00241374"/>
    <w:rsid w:val="00250552"/>
    <w:rsid w:val="00254AE4"/>
    <w:rsid w:val="00271C93"/>
    <w:rsid w:val="0028522A"/>
    <w:rsid w:val="002904BB"/>
    <w:rsid w:val="00291FE5"/>
    <w:rsid w:val="002A5857"/>
    <w:rsid w:val="002A7BF7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A573E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298C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E0AFD"/>
    <w:rsid w:val="006E4276"/>
    <w:rsid w:val="006E7EAC"/>
    <w:rsid w:val="00702E29"/>
    <w:rsid w:val="0070590C"/>
    <w:rsid w:val="00712EA8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7F6E3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56B2"/>
    <w:rsid w:val="008678D0"/>
    <w:rsid w:val="008733AE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D0E44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1635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AFB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B78C3"/>
    <w:rsid w:val="00CD11CC"/>
    <w:rsid w:val="00CD41D3"/>
    <w:rsid w:val="00CD66A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E66DE"/>
    <w:rsid w:val="00DF0930"/>
    <w:rsid w:val="00DF152D"/>
    <w:rsid w:val="00DF779D"/>
    <w:rsid w:val="00E1158C"/>
    <w:rsid w:val="00E30566"/>
    <w:rsid w:val="00E37B3B"/>
    <w:rsid w:val="00E5414F"/>
    <w:rsid w:val="00E56368"/>
    <w:rsid w:val="00E61CFD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5F85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DC979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8</cp:revision>
  <cp:lastPrinted>2021-08-19T13:54:00Z</cp:lastPrinted>
  <dcterms:created xsi:type="dcterms:W3CDTF">2022-08-05T09:55:00Z</dcterms:created>
  <dcterms:modified xsi:type="dcterms:W3CDTF">2022-08-11T09:58:00Z</dcterms:modified>
</cp:coreProperties>
</file>